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5E" w:rsidRDefault="00E3245E" w:rsidP="00E3245E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5E" w:rsidRDefault="00E3245E" w:rsidP="00E3245E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3245E" w:rsidRDefault="00E3245E" w:rsidP="00E3245E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3245E" w:rsidRDefault="00E3245E" w:rsidP="00E3245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3245E" w:rsidRDefault="00E3245E" w:rsidP="00E3245E">
      <w:pPr>
        <w:spacing w:line="216" w:lineRule="auto"/>
        <w:ind w:right="-1"/>
        <w:jc w:val="center"/>
        <w:rPr>
          <w:b/>
          <w:i/>
          <w:szCs w:val="28"/>
        </w:rPr>
      </w:pPr>
    </w:p>
    <w:p w:rsidR="00E3245E" w:rsidRDefault="00E3245E" w:rsidP="00E3245E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45E" w:rsidRDefault="00E3245E" w:rsidP="00E3245E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3245E" w:rsidTr="00E3245E">
        <w:trPr>
          <w:trHeight w:val="576"/>
        </w:trPr>
        <w:tc>
          <w:tcPr>
            <w:tcW w:w="3200" w:type="dxa"/>
            <w:hideMark/>
          </w:tcPr>
          <w:p w:rsidR="00E3245E" w:rsidRDefault="00355F30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25.02.2021</w:t>
            </w:r>
          </w:p>
        </w:tc>
        <w:tc>
          <w:tcPr>
            <w:tcW w:w="3200" w:type="dxa"/>
            <w:hideMark/>
          </w:tcPr>
          <w:p w:rsidR="00E3245E" w:rsidRDefault="00355F30" w:rsidP="00355F30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="00E3245E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3245E" w:rsidRDefault="00E3245E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07138D">
              <w:rPr>
                <w:szCs w:val="28"/>
                <w:lang w:eastAsia="en-US"/>
              </w:rPr>
              <w:t xml:space="preserve"> 9-83р</w:t>
            </w:r>
          </w:p>
          <w:p w:rsidR="00E3245E" w:rsidRDefault="00E3245E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4B03D6" w:rsidRDefault="004B03D6" w:rsidP="008A390C">
      <w:pPr>
        <w:jc w:val="center"/>
        <w:rPr>
          <w:bCs/>
          <w:szCs w:val="28"/>
        </w:rPr>
      </w:pPr>
    </w:p>
    <w:p w:rsidR="00A22D5E" w:rsidRDefault="00E3245E" w:rsidP="008A390C">
      <w:pPr>
        <w:jc w:val="center"/>
        <w:rPr>
          <w:bCs/>
          <w:szCs w:val="28"/>
        </w:rPr>
      </w:pPr>
      <w:r>
        <w:rPr>
          <w:bCs/>
          <w:szCs w:val="28"/>
        </w:rPr>
        <w:t>О при</w:t>
      </w:r>
      <w:r w:rsidR="008A390C">
        <w:rPr>
          <w:bCs/>
          <w:szCs w:val="28"/>
        </w:rPr>
        <w:t>знании утратившим</w:t>
      </w:r>
      <w:r w:rsidR="003F5E68">
        <w:rPr>
          <w:bCs/>
          <w:szCs w:val="28"/>
        </w:rPr>
        <w:t>и</w:t>
      </w:r>
      <w:r w:rsidR="008A390C">
        <w:rPr>
          <w:bCs/>
          <w:szCs w:val="28"/>
        </w:rPr>
        <w:t xml:space="preserve"> силу нормативн</w:t>
      </w:r>
      <w:r w:rsidR="00F23D18">
        <w:rPr>
          <w:bCs/>
          <w:szCs w:val="28"/>
        </w:rPr>
        <w:t>ых</w:t>
      </w:r>
      <w:r w:rsidR="008A390C">
        <w:rPr>
          <w:bCs/>
          <w:szCs w:val="28"/>
        </w:rPr>
        <w:t xml:space="preserve"> правов</w:t>
      </w:r>
      <w:r w:rsidR="00F23D18">
        <w:rPr>
          <w:bCs/>
          <w:szCs w:val="28"/>
        </w:rPr>
        <w:t>ых</w:t>
      </w:r>
      <w:r>
        <w:rPr>
          <w:bCs/>
          <w:szCs w:val="28"/>
        </w:rPr>
        <w:t xml:space="preserve"> акт</w:t>
      </w:r>
      <w:r w:rsidR="00F23D18">
        <w:rPr>
          <w:bCs/>
          <w:szCs w:val="28"/>
        </w:rPr>
        <w:t>ов</w:t>
      </w:r>
    </w:p>
    <w:p w:rsidR="00E3245E" w:rsidRDefault="00E3245E" w:rsidP="008A390C">
      <w:pPr>
        <w:jc w:val="center"/>
        <w:rPr>
          <w:bCs/>
          <w:szCs w:val="28"/>
        </w:rPr>
      </w:pPr>
      <w:r>
        <w:rPr>
          <w:bCs/>
          <w:szCs w:val="28"/>
        </w:rPr>
        <w:t xml:space="preserve"> Пировского районного</w:t>
      </w:r>
      <w:r w:rsidR="008A390C">
        <w:rPr>
          <w:bCs/>
          <w:szCs w:val="28"/>
        </w:rPr>
        <w:t xml:space="preserve"> </w:t>
      </w:r>
      <w:r>
        <w:rPr>
          <w:bCs/>
          <w:szCs w:val="28"/>
        </w:rPr>
        <w:t xml:space="preserve">Совета депутатов </w:t>
      </w:r>
    </w:p>
    <w:p w:rsidR="00E3245E" w:rsidRDefault="00E3245E" w:rsidP="00E3245E">
      <w:pPr>
        <w:jc w:val="both"/>
        <w:rPr>
          <w:bCs/>
          <w:szCs w:val="28"/>
        </w:rPr>
      </w:pPr>
    </w:p>
    <w:p w:rsidR="00E3245E" w:rsidRDefault="00E3245E" w:rsidP="00E324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 основании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</w:p>
    <w:p w:rsidR="00E3245E" w:rsidRDefault="00E3245E" w:rsidP="00E3245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8F3BF0">
        <w:rPr>
          <w:bCs/>
          <w:szCs w:val="28"/>
        </w:rPr>
        <w:t xml:space="preserve"> </w:t>
      </w:r>
      <w:r>
        <w:rPr>
          <w:bCs/>
          <w:szCs w:val="28"/>
        </w:rPr>
        <w:t>Признать утратившими силу следующие решения Пировского районного Совета депутатов:</w:t>
      </w:r>
    </w:p>
    <w:p w:rsidR="00E3245E" w:rsidRDefault="008A390C" w:rsidP="00E3245E">
      <w:pPr>
        <w:ind w:firstLine="709"/>
        <w:jc w:val="both"/>
        <w:rPr>
          <w:szCs w:val="28"/>
        </w:rPr>
      </w:pPr>
      <w:r>
        <w:rPr>
          <w:szCs w:val="28"/>
        </w:rPr>
        <w:t>-от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23.05.2011 №17-106р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30.09.2011 №22-129р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31.07.2012 №32-184р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19.10.2012 №35-203р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10.10.2013 №46-295р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24.04.2014 №51-331р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23.06.2015 №62-399р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-от 06.08.2015 №65-417р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15.12.2015 №3-18р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14.12.2017 №27-166р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23.08.2018 №34-208р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21.02.2019 №39-237р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8A390C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04.10.2019 №48-269р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лиц»;</w:t>
      </w:r>
    </w:p>
    <w:p w:rsidR="00E3245E" w:rsidRDefault="008A390C" w:rsidP="008A390C">
      <w:pPr>
        <w:ind w:firstLine="709"/>
        <w:jc w:val="both"/>
        <w:rPr>
          <w:szCs w:val="28"/>
        </w:rPr>
      </w:pPr>
      <w:r>
        <w:rPr>
          <w:szCs w:val="28"/>
        </w:rPr>
        <w:t>-от 07.05.2020 №55-306р «О внесении изменений в решение Пировского районного Совета депутатов от 10.04.2008 №36-162р «О формировании расходов на оплату труда выборных должностных лиц».</w:t>
      </w:r>
    </w:p>
    <w:p w:rsidR="008A390C" w:rsidRDefault="00E3245E" w:rsidP="00E3245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1108B" w:rsidRPr="0091108B">
        <w:rPr>
          <w:szCs w:val="28"/>
        </w:rPr>
        <w:t>Решение вступает в силу с момента опубликования и распространяется на правоотношения возникшие с 01.01.2021 года.</w:t>
      </w:r>
    </w:p>
    <w:p w:rsidR="00E3245E" w:rsidRDefault="00E3245E" w:rsidP="00E3245E">
      <w:pPr>
        <w:jc w:val="both"/>
        <w:rPr>
          <w:szCs w:val="28"/>
        </w:rPr>
      </w:pPr>
    </w:p>
    <w:p w:rsidR="0091108B" w:rsidRDefault="0091108B" w:rsidP="00E3245E">
      <w:pPr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5221"/>
      </w:tblGrid>
      <w:tr w:rsidR="00E3245E" w:rsidTr="00E3245E">
        <w:tc>
          <w:tcPr>
            <w:tcW w:w="4785" w:type="dxa"/>
            <w:hideMark/>
          </w:tcPr>
          <w:p w:rsidR="00E3245E" w:rsidRDefault="00E3245E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3245E" w:rsidRDefault="00E3245E">
            <w:pPr>
              <w:spacing w:line="254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окружного</w:t>
            </w:r>
            <w:proofErr w:type="gramEnd"/>
            <w:r>
              <w:rPr>
                <w:szCs w:val="28"/>
                <w:lang w:eastAsia="en-US"/>
              </w:rPr>
              <w:t xml:space="preserve"> Совета депутатов</w:t>
            </w:r>
          </w:p>
          <w:p w:rsidR="00E3245E" w:rsidRDefault="00E3245E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3245E" w:rsidRDefault="00E3245E" w:rsidP="00355F30">
            <w:pPr>
              <w:spacing w:line="254" w:lineRule="auto"/>
              <w:ind w:left="1709" w:hanging="1724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</w:t>
            </w:r>
            <w:r w:rsidR="00355F30">
              <w:rPr>
                <w:iCs/>
                <w:szCs w:val="28"/>
                <w:lang w:eastAsia="en-US" w:bidi="ru-RU"/>
              </w:rPr>
              <w:t xml:space="preserve"> </w:t>
            </w: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  <w:r w:rsidR="00355F30">
              <w:rPr>
                <w:iCs/>
                <w:szCs w:val="28"/>
                <w:lang w:eastAsia="en-US" w:bidi="ru-RU"/>
              </w:rPr>
              <w:t xml:space="preserve">              муниципального округа</w:t>
            </w:r>
          </w:p>
          <w:p w:rsidR="00E3245E" w:rsidRDefault="00E3245E">
            <w:pPr>
              <w:spacing w:line="254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250311" w:rsidRDefault="0091108B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3A"/>
    <w:rsid w:val="0007138D"/>
    <w:rsid w:val="00355F30"/>
    <w:rsid w:val="003F5E68"/>
    <w:rsid w:val="004B03D6"/>
    <w:rsid w:val="007F4F49"/>
    <w:rsid w:val="00857963"/>
    <w:rsid w:val="008A390C"/>
    <w:rsid w:val="008D68A5"/>
    <w:rsid w:val="008F3BF0"/>
    <w:rsid w:val="0091108B"/>
    <w:rsid w:val="00A22D5E"/>
    <w:rsid w:val="00E3245E"/>
    <w:rsid w:val="00E42F3A"/>
    <w:rsid w:val="00F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4C5C-112C-4877-992F-05CBABF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45E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3245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B0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10</cp:revision>
  <cp:lastPrinted>2021-02-16T04:58:00Z</cp:lastPrinted>
  <dcterms:created xsi:type="dcterms:W3CDTF">2021-02-04T08:27:00Z</dcterms:created>
  <dcterms:modified xsi:type="dcterms:W3CDTF">2021-02-25T03:26:00Z</dcterms:modified>
</cp:coreProperties>
</file>